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5B52F" w14:textId="46115827" w:rsidR="001D403F" w:rsidRPr="00FB2989" w:rsidRDefault="008C68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989">
        <w:rPr>
          <w:rFonts w:ascii="Times New Roman" w:hAnsi="Times New Roman" w:cs="Times New Roman"/>
          <w:b/>
          <w:bCs/>
          <w:sz w:val="24"/>
          <w:szCs w:val="24"/>
        </w:rPr>
        <w:t>Personer med utviklingshemming må få likeverdig rett til opplæring</w:t>
      </w:r>
    </w:p>
    <w:p w14:paraId="30CE5158" w14:textId="4BAA6CD4" w:rsidR="008C6807" w:rsidRDefault="008C6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dag opplever elever med utviklingshemming en gjennomgående diskriminering, </w:t>
      </w:r>
      <w:r w:rsidR="00FB2989">
        <w:rPr>
          <w:rFonts w:ascii="Times New Roman" w:hAnsi="Times New Roman" w:cs="Times New Roman"/>
          <w:sz w:val="24"/>
          <w:szCs w:val="24"/>
        </w:rPr>
        <w:t>ekskludering,</w:t>
      </w:r>
      <w:r>
        <w:rPr>
          <w:rFonts w:ascii="Times New Roman" w:hAnsi="Times New Roman" w:cs="Times New Roman"/>
          <w:sz w:val="24"/>
          <w:szCs w:val="24"/>
        </w:rPr>
        <w:t xml:space="preserve"> manglende vitnemål</w:t>
      </w:r>
      <w:r w:rsidR="00FB2989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anglende undervisning med pedagog</w:t>
      </w:r>
      <w:r w:rsidR="00FB29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manglende yrkesopplæring og </w:t>
      </w:r>
      <w:r w:rsidR="00FB2989">
        <w:rPr>
          <w:rFonts w:ascii="Times New Roman" w:hAnsi="Times New Roman" w:cs="Times New Roman"/>
          <w:sz w:val="24"/>
          <w:szCs w:val="24"/>
        </w:rPr>
        <w:t xml:space="preserve">manglende </w:t>
      </w:r>
      <w:r>
        <w:rPr>
          <w:rFonts w:ascii="Times New Roman" w:hAnsi="Times New Roman" w:cs="Times New Roman"/>
          <w:sz w:val="24"/>
          <w:szCs w:val="24"/>
        </w:rPr>
        <w:t>rett til høyere utdanning.</w:t>
      </w:r>
      <w:r w:rsidR="00D94A5E">
        <w:rPr>
          <w:rFonts w:ascii="Times New Roman" w:hAnsi="Times New Roman" w:cs="Times New Roman"/>
          <w:sz w:val="24"/>
          <w:szCs w:val="24"/>
        </w:rPr>
        <w:t xml:space="preserve"> CRPD artikkel 24 er tydelig på at partene skal sikre et inkluderende utdanningssystem på alle nivå. </w:t>
      </w:r>
      <w:r>
        <w:rPr>
          <w:rFonts w:ascii="Times New Roman" w:hAnsi="Times New Roman" w:cs="Times New Roman"/>
          <w:sz w:val="24"/>
          <w:szCs w:val="24"/>
        </w:rPr>
        <w:t>Landsmøte i Norsk Forbund for Utviklingshemmede (NFU) krever at:</w:t>
      </w:r>
    </w:p>
    <w:p w14:paraId="6E099DC5" w14:textId="36F109F7" w:rsidR="008C6807" w:rsidRDefault="008C6807" w:rsidP="008C680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elever med utviklingshemming får systematisk språktrening som sikrer lik tilgang til undervisning.</w:t>
      </w:r>
    </w:p>
    <w:p w14:paraId="30327561" w14:textId="0B4DF9F9" w:rsidR="008C6807" w:rsidRPr="00D94A5E" w:rsidRDefault="00D94A5E" w:rsidP="008C680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A5E">
        <w:rPr>
          <w:rFonts w:ascii="Times New Roman" w:hAnsi="Times New Roman" w:cs="Times New Roman"/>
          <w:sz w:val="24"/>
          <w:szCs w:val="24"/>
        </w:rPr>
        <w:t>retten til individuelt tilrettelagt undervisning og vurdering blir en realitet.</w:t>
      </w:r>
      <w:r w:rsidRPr="00D94A5E">
        <w:rPr>
          <w:rFonts w:ascii="Times New Roman" w:hAnsi="Times New Roman" w:cs="Times New Roman"/>
          <w:sz w:val="24"/>
          <w:szCs w:val="24"/>
        </w:rPr>
        <w:t xml:space="preserve"> Herunder</w:t>
      </w:r>
      <w:r>
        <w:rPr>
          <w:rFonts w:ascii="Times New Roman" w:hAnsi="Times New Roman" w:cs="Times New Roman"/>
          <w:sz w:val="24"/>
          <w:szCs w:val="24"/>
        </w:rPr>
        <w:t xml:space="preserve"> tilrettelagt </w:t>
      </w:r>
      <w:r w:rsidRPr="00D94A5E">
        <w:rPr>
          <w:rFonts w:ascii="Times New Roman" w:hAnsi="Times New Roman" w:cs="Times New Roman"/>
          <w:sz w:val="24"/>
          <w:szCs w:val="24"/>
        </w:rPr>
        <w:t>undervisningsmateriell</w:t>
      </w:r>
      <w:r w:rsidR="008C6807" w:rsidRPr="00D94A5E">
        <w:rPr>
          <w:rFonts w:ascii="Times New Roman" w:hAnsi="Times New Roman" w:cs="Times New Roman"/>
          <w:sz w:val="24"/>
          <w:szCs w:val="24"/>
        </w:rPr>
        <w:t xml:space="preserve"> og lærebøker.</w:t>
      </w:r>
    </w:p>
    <w:p w14:paraId="6A726D0C" w14:textId="1382DA14" w:rsidR="008C6807" w:rsidRDefault="008C6807" w:rsidP="008C680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undervisning </w:t>
      </w:r>
      <w:r w:rsidR="00D94A5E">
        <w:rPr>
          <w:rFonts w:ascii="Times New Roman" w:hAnsi="Times New Roman" w:cs="Times New Roman"/>
          <w:sz w:val="24"/>
          <w:szCs w:val="24"/>
        </w:rPr>
        <w:t xml:space="preserve">blir </w:t>
      </w:r>
      <w:r>
        <w:rPr>
          <w:rFonts w:ascii="Times New Roman" w:hAnsi="Times New Roman" w:cs="Times New Roman"/>
          <w:sz w:val="24"/>
          <w:szCs w:val="24"/>
        </w:rPr>
        <w:t>gi</w:t>
      </w:r>
      <w:r w:rsidR="00FB2989"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z w:val="24"/>
          <w:szCs w:val="24"/>
        </w:rPr>
        <w:t xml:space="preserve"> av pedagog</w:t>
      </w:r>
      <w:r w:rsidR="00FB2989">
        <w:rPr>
          <w:rFonts w:ascii="Times New Roman" w:hAnsi="Times New Roman" w:cs="Times New Roman"/>
          <w:sz w:val="24"/>
          <w:szCs w:val="24"/>
        </w:rPr>
        <w:t>.</w:t>
      </w:r>
    </w:p>
    <w:p w14:paraId="358871D3" w14:textId="1A068028" w:rsidR="008C6807" w:rsidRDefault="008C6807" w:rsidP="008C680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skoleledere på </w:t>
      </w:r>
      <w:r w:rsidR="00FB2989">
        <w:rPr>
          <w:rFonts w:ascii="Times New Roman" w:hAnsi="Times New Roman" w:cs="Times New Roman"/>
          <w:sz w:val="24"/>
          <w:szCs w:val="24"/>
        </w:rPr>
        <w:t>alle nivåer</w:t>
      </w:r>
      <w:r>
        <w:rPr>
          <w:rFonts w:ascii="Times New Roman" w:hAnsi="Times New Roman" w:cs="Times New Roman"/>
          <w:sz w:val="24"/>
          <w:szCs w:val="24"/>
        </w:rPr>
        <w:t xml:space="preserve"> må jobbe for holdningsendringer knyttet til forventninger og ambisjoner for elever med utviklingshemming</w:t>
      </w:r>
      <w:r w:rsidR="00FB2989">
        <w:rPr>
          <w:rFonts w:ascii="Times New Roman" w:hAnsi="Times New Roman" w:cs="Times New Roman"/>
          <w:sz w:val="24"/>
          <w:szCs w:val="24"/>
        </w:rPr>
        <w:t>.</w:t>
      </w:r>
    </w:p>
    <w:p w14:paraId="6264E5DF" w14:textId="39550860" w:rsidR="008C6807" w:rsidRDefault="008C6807" w:rsidP="008C680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foreldrenes kompetanse må anerkjennes i likeverdig skole-hjem samarbeid</w:t>
      </w:r>
      <w:r w:rsidR="00FB2989">
        <w:rPr>
          <w:rFonts w:ascii="Times New Roman" w:hAnsi="Times New Roman" w:cs="Times New Roman"/>
          <w:sz w:val="24"/>
          <w:szCs w:val="24"/>
        </w:rPr>
        <w:t>.</w:t>
      </w:r>
    </w:p>
    <w:p w14:paraId="42CB44B4" w14:textId="3C5CD3FA" w:rsidR="00FB2989" w:rsidRDefault="00FB2989" w:rsidP="008C680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elever med utviklingshemming får tilgang til karriereveiledning og yrkesopplæring som kvalifiserer til lønnet arbeid.</w:t>
      </w:r>
    </w:p>
    <w:p w14:paraId="4A5289F8" w14:textId="7CD819C3" w:rsidR="00FB2989" w:rsidRDefault="00FB2989" w:rsidP="008C680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lettlest må bli standard som språkalternativ på nasjonale prøver og eksamen.</w:t>
      </w:r>
    </w:p>
    <w:p w14:paraId="597D5125" w14:textId="77777777" w:rsidR="00FB2989" w:rsidRPr="00FB2989" w:rsidRDefault="00FB2989" w:rsidP="00FB298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B2989" w:rsidRPr="00FB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798"/>
    <w:multiLevelType w:val="hybridMultilevel"/>
    <w:tmpl w:val="16122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76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07"/>
    <w:rsid w:val="00115570"/>
    <w:rsid w:val="001174AC"/>
    <w:rsid w:val="001D403F"/>
    <w:rsid w:val="008C6807"/>
    <w:rsid w:val="00D94A5E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7C67"/>
  <w15:chartTrackingRefBased/>
  <w15:docId w15:val="{8E328CB6-4423-46CE-AD6E-A2B36DB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6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6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6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6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6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6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6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6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6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C6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C6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68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68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68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68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68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680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C6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C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6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6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C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680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C680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C680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6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680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C68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Strand Hutchinson</dc:creator>
  <cp:keywords/>
  <dc:description/>
  <cp:lastModifiedBy>Gunn Strand Hutchinson</cp:lastModifiedBy>
  <cp:revision>3</cp:revision>
  <dcterms:created xsi:type="dcterms:W3CDTF">2024-09-21T14:33:00Z</dcterms:created>
  <dcterms:modified xsi:type="dcterms:W3CDTF">2024-09-21T16:14:00Z</dcterms:modified>
</cp:coreProperties>
</file>